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0A8" w:rsidRDefault="00B8085F" w:rsidP="00B8085F">
      <w:pPr>
        <w:spacing w:after="0" w:line="240" w:lineRule="auto"/>
        <w:jc w:val="center"/>
        <w:rPr>
          <w:sz w:val="52"/>
          <w:szCs w:val="52"/>
        </w:rPr>
      </w:pPr>
      <w:r w:rsidRPr="00B8085F">
        <w:rPr>
          <w:sz w:val="52"/>
          <w:szCs w:val="52"/>
        </w:rPr>
        <w:t xml:space="preserve">FECHA: </w:t>
      </w:r>
      <w:r w:rsidR="00165A80">
        <w:rPr>
          <w:sz w:val="52"/>
          <w:szCs w:val="52"/>
        </w:rPr>
        <w:t>Miércoles</w:t>
      </w:r>
      <w:r>
        <w:rPr>
          <w:sz w:val="52"/>
          <w:szCs w:val="52"/>
        </w:rPr>
        <w:t xml:space="preserve"> 27 de Agosto.</w:t>
      </w:r>
    </w:p>
    <w:p w:rsidR="00B8085F" w:rsidRDefault="00B8085F" w:rsidP="00B8085F">
      <w:pPr>
        <w:spacing w:after="0" w:line="240" w:lineRule="auto"/>
        <w:jc w:val="center"/>
        <w:rPr>
          <w:b/>
          <w:sz w:val="52"/>
          <w:szCs w:val="52"/>
        </w:rPr>
      </w:pPr>
      <w:r w:rsidRPr="00B8085F">
        <w:rPr>
          <w:b/>
          <w:sz w:val="52"/>
          <w:szCs w:val="52"/>
        </w:rPr>
        <w:t xml:space="preserve">Tema: Movimiento del cuerpo y prevención </w:t>
      </w:r>
      <w:r>
        <w:rPr>
          <w:b/>
          <w:sz w:val="52"/>
          <w:szCs w:val="52"/>
        </w:rPr>
        <w:t>de lesiones</w:t>
      </w:r>
    </w:p>
    <w:p w:rsidR="00B8085F" w:rsidRDefault="00B8085F" w:rsidP="00B8085F">
      <w:pPr>
        <w:spacing w:after="0" w:line="240" w:lineRule="auto"/>
        <w:jc w:val="center"/>
        <w:rPr>
          <w:b/>
          <w:color w:val="FF0000"/>
          <w:sz w:val="52"/>
          <w:szCs w:val="52"/>
        </w:rPr>
      </w:pPr>
      <w:r w:rsidRPr="00B8085F">
        <w:rPr>
          <w:b/>
          <w:color w:val="FF0000"/>
          <w:sz w:val="52"/>
          <w:szCs w:val="52"/>
        </w:rPr>
        <w:t>APARATO LOCOMOTOR</w:t>
      </w:r>
    </w:p>
    <w:p w:rsidR="00B8085F" w:rsidRDefault="00B8085F" w:rsidP="00B8085F">
      <w:pPr>
        <w:spacing w:after="0" w:line="240" w:lineRule="auto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El aparato locomotor es el encargado de dar movimiento al cuerpo. </w:t>
      </w:r>
    </w:p>
    <w:p w:rsidR="00B8085F" w:rsidRDefault="00B8085F" w:rsidP="00B8085F">
      <w:pPr>
        <w:spacing w:after="0" w:line="240" w:lineRule="auto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El aparato locomotor está compuesto por “Músculos, huesos, articulaciones y ligamentos. </w:t>
      </w:r>
    </w:p>
    <w:p w:rsidR="00B8085F" w:rsidRDefault="00B8085F" w:rsidP="00B8085F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El sistema óseo</w:t>
      </w:r>
    </w:p>
    <w:p w:rsidR="006B2220" w:rsidRDefault="00B8085F" w:rsidP="006B2220">
      <w:pPr>
        <w:spacing w:after="0" w:line="240" w:lineRule="auto"/>
        <w:jc w:val="both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El sistema </w:t>
      </w:r>
      <w:r w:rsidR="006B2220">
        <w:rPr>
          <w:b/>
          <w:sz w:val="52"/>
          <w:szCs w:val="52"/>
        </w:rPr>
        <w:t>óseo</w:t>
      </w:r>
      <w:r>
        <w:rPr>
          <w:b/>
          <w:sz w:val="52"/>
          <w:szCs w:val="52"/>
        </w:rPr>
        <w:t xml:space="preserve"> </w:t>
      </w:r>
      <w:r w:rsidR="006B2220">
        <w:rPr>
          <w:b/>
          <w:sz w:val="52"/>
          <w:szCs w:val="52"/>
        </w:rPr>
        <w:t>está</w:t>
      </w:r>
      <w:r>
        <w:rPr>
          <w:b/>
          <w:sz w:val="52"/>
          <w:szCs w:val="52"/>
        </w:rPr>
        <w:t xml:space="preserve"> compuesto por los huesos, las articulaciones</w:t>
      </w:r>
      <w:r w:rsidR="006B2220">
        <w:rPr>
          <w:b/>
          <w:sz w:val="52"/>
          <w:szCs w:val="52"/>
        </w:rPr>
        <w:t xml:space="preserve">, los cartílagos y las articulaciones. </w:t>
      </w:r>
    </w:p>
    <w:p w:rsidR="00B8085F" w:rsidRDefault="006B2220" w:rsidP="006B2220">
      <w:pPr>
        <w:spacing w:after="0" w:line="240" w:lineRule="auto"/>
        <w:jc w:val="both"/>
        <w:rPr>
          <w:b/>
          <w:color w:val="FF0000"/>
          <w:sz w:val="52"/>
          <w:szCs w:val="52"/>
        </w:rPr>
      </w:pPr>
      <w:r w:rsidRPr="006B2220">
        <w:rPr>
          <w:b/>
          <w:color w:val="FF0000"/>
          <w:sz w:val="52"/>
          <w:szCs w:val="52"/>
        </w:rPr>
        <w:t xml:space="preserve">Al conjunto de todos nuestros huesos se les llama </w:t>
      </w:r>
      <w:r w:rsidRPr="006B2220">
        <w:rPr>
          <w:b/>
          <w:color w:val="FF0000"/>
          <w:sz w:val="52"/>
          <w:szCs w:val="52"/>
          <w:u w:val="single"/>
        </w:rPr>
        <w:t>esqueleto.</w:t>
      </w:r>
      <w:r w:rsidRPr="006B2220">
        <w:rPr>
          <w:b/>
          <w:color w:val="FF0000"/>
          <w:sz w:val="52"/>
          <w:szCs w:val="52"/>
        </w:rPr>
        <w:t xml:space="preserve"> </w:t>
      </w:r>
    </w:p>
    <w:p w:rsidR="006B2220" w:rsidRDefault="006B2220" w:rsidP="006B2220">
      <w:pPr>
        <w:spacing w:after="0" w:line="240" w:lineRule="auto"/>
        <w:jc w:val="both"/>
        <w:rPr>
          <w:b/>
          <w:sz w:val="52"/>
          <w:szCs w:val="52"/>
        </w:rPr>
      </w:pPr>
      <w:r w:rsidRPr="006B2220">
        <w:rPr>
          <w:b/>
          <w:sz w:val="52"/>
          <w:szCs w:val="52"/>
        </w:rPr>
        <w:t xml:space="preserve">Los </w:t>
      </w:r>
      <w:r>
        <w:rPr>
          <w:b/>
          <w:sz w:val="52"/>
          <w:szCs w:val="52"/>
        </w:rPr>
        <w:t xml:space="preserve">huesos son las estructuras mas duras de nuestro cuerpo y permiten que el esqueleto de </w:t>
      </w:r>
      <w:r w:rsidRPr="006B2220">
        <w:rPr>
          <w:b/>
          <w:color w:val="FF0000"/>
          <w:sz w:val="52"/>
          <w:szCs w:val="52"/>
          <w:u w:val="single"/>
        </w:rPr>
        <w:t>soporte al cuerpo</w:t>
      </w:r>
      <w:r>
        <w:rPr>
          <w:b/>
          <w:sz w:val="52"/>
          <w:szCs w:val="52"/>
        </w:rPr>
        <w:t>.</w:t>
      </w:r>
    </w:p>
    <w:p w:rsidR="006B2220" w:rsidRDefault="006B2220" w:rsidP="006B2220">
      <w:pPr>
        <w:spacing w:after="0" w:line="240" w:lineRule="auto"/>
        <w:jc w:val="both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Además de </w:t>
      </w:r>
      <w:r w:rsidRPr="006B2220">
        <w:rPr>
          <w:b/>
          <w:color w:val="FF0000"/>
          <w:sz w:val="52"/>
          <w:szCs w:val="52"/>
          <w:u w:val="single"/>
        </w:rPr>
        <w:t>brindar protección a órganos</w:t>
      </w:r>
      <w:r>
        <w:rPr>
          <w:b/>
          <w:sz w:val="52"/>
          <w:szCs w:val="52"/>
        </w:rPr>
        <w:t xml:space="preserve"> como el cerebro. </w:t>
      </w:r>
    </w:p>
    <w:p w:rsidR="006B2220" w:rsidRDefault="006B2220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6B2220" w:rsidRDefault="006B2220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6B2220" w:rsidRDefault="006B2220" w:rsidP="006B2220">
      <w:pPr>
        <w:spacing w:after="0" w:line="240" w:lineRule="auto"/>
        <w:jc w:val="both"/>
        <w:rPr>
          <w:b/>
          <w:color w:val="FF0000"/>
          <w:sz w:val="52"/>
          <w:szCs w:val="52"/>
          <w:u w:val="single"/>
        </w:rPr>
      </w:pPr>
      <w:r>
        <w:rPr>
          <w:b/>
          <w:sz w:val="52"/>
          <w:szCs w:val="52"/>
        </w:rPr>
        <w:lastRenderedPageBreak/>
        <w:t xml:space="preserve">El esqueleto también están compuestos de </w:t>
      </w:r>
      <w:r w:rsidRPr="006B2220">
        <w:rPr>
          <w:b/>
          <w:color w:val="FF0000"/>
          <w:sz w:val="52"/>
          <w:szCs w:val="52"/>
          <w:u w:val="single"/>
        </w:rPr>
        <w:t xml:space="preserve">cartílagos </w:t>
      </w:r>
      <w:r>
        <w:rPr>
          <w:b/>
          <w:color w:val="FF0000"/>
          <w:sz w:val="52"/>
          <w:szCs w:val="52"/>
          <w:u w:val="single"/>
        </w:rPr>
        <w:t>.</w:t>
      </w:r>
    </w:p>
    <w:p w:rsidR="006B2220" w:rsidRDefault="006B2220" w:rsidP="006B2220">
      <w:pPr>
        <w:spacing w:after="0" w:line="240" w:lineRule="auto"/>
        <w:jc w:val="both"/>
        <w:rPr>
          <w:b/>
          <w:color w:val="FF0000"/>
          <w:sz w:val="52"/>
          <w:szCs w:val="52"/>
          <w:u w:val="single"/>
        </w:rPr>
      </w:pPr>
    </w:p>
    <w:p w:rsidR="006B2220" w:rsidRDefault="006B2220" w:rsidP="006B2220">
      <w:pPr>
        <w:spacing w:after="0" w:line="240" w:lineRule="auto"/>
        <w:jc w:val="both"/>
        <w:rPr>
          <w:b/>
          <w:sz w:val="52"/>
          <w:szCs w:val="52"/>
        </w:rPr>
      </w:pPr>
      <w:r w:rsidRPr="00D21823">
        <w:rPr>
          <w:b/>
          <w:color w:val="FF0000"/>
          <w:sz w:val="52"/>
          <w:szCs w:val="52"/>
        </w:rPr>
        <w:t>El cartílago es un tejido flexible y blando, a</w:t>
      </w:r>
      <w:r w:rsidR="008D3B5F" w:rsidRPr="00D21823">
        <w:rPr>
          <w:b/>
          <w:color w:val="FF0000"/>
          <w:sz w:val="52"/>
          <w:szCs w:val="52"/>
        </w:rPr>
        <w:t xml:space="preserve">unque con cierta rigidez. </w:t>
      </w:r>
      <w:r w:rsidR="008D3B5F" w:rsidRPr="00D21823">
        <w:rPr>
          <w:b/>
          <w:sz w:val="52"/>
          <w:szCs w:val="52"/>
        </w:rPr>
        <w:t xml:space="preserve">El cartílago </w:t>
      </w:r>
      <w:r w:rsidR="006F60AA" w:rsidRPr="00D21823">
        <w:rPr>
          <w:b/>
          <w:sz w:val="52"/>
          <w:szCs w:val="52"/>
        </w:rPr>
        <w:t>en nuest</w:t>
      </w:r>
      <w:r w:rsidR="008D3B5F" w:rsidRPr="00D21823">
        <w:rPr>
          <w:b/>
          <w:sz w:val="52"/>
          <w:szCs w:val="52"/>
        </w:rPr>
        <w:t xml:space="preserve">ro cuerpo lo podemos encontrar en la nariz, las orejas y en el extremo de algunos huesos.  </w:t>
      </w: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165A80" w:rsidRDefault="00165A80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FECHA: Viernes 29 de agosto</w:t>
      </w:r>
    </w:p>
    <w:p w:rsidR="00D21823" w:rsidRDefault="00D21823" w:rsidP="006B2220">
      <w:pPr>
        <w:spacing w:after="0" w:line="240" w:lineRule="auto"/>
        <w:jc w:val="both"/>
        <w:rPr>
          <w:b/>
          <w:color w:val="FF0000"/>
          <w:sz w:val="52"/>
          <w:szCs w:val="52"/>
        </w:rPr>
      </w:pPr>
      <w:r>
        <w:rPr>
          <w:b/>
          <w:sz w:val="52"/>
          <w:szCs w:val="52"/>
        </w:rPr>
        <w:t xml:space="preserve">TEMA 2: Las </w:t>
      </w:r>
      <w:r w:rsidRPr="00D21823">
        <w:rPr>
          <w:b/>
          <w:color w:val="FF0000"/>
          <w:sz w:val="52"/>
          <w:szCs w:val="52"/>
        </w:rPr>
        <w:t>ARTICULACIONES</w:t>
      </w:r>
    </w:p>
    <w:p w:rsidR="00D21823" w:rsidRDefault="00D21823" w:rsidP="006B2220">
      <w:pPr>
        <w:spacing w:after="0" w:line="240" w:lineRule="auto"/>
        <w:jc w:val="both"/>
        <w:rPr>
          <w:b/>
          <w:color w:val="FF0000"/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Las Articulaciones son los puntos donde se unen los huesos. </w:t>
      </w:r>
    </w:p>
    <w:p w:rsidR="00D21823" w:rsidRDefault="00D21823" w:rsidP="006B2220">
      <w:pPr>
        <w:spacing w:after="0" w:line="240" w:lineRule="auto"/>
        <w:jc w:val="both"/>
        <w:rPr>
          <w:sz w:val="52"/>
          <w:szCs w:val="52"/>
        </w:rPr>
      </w:pPr>
    </w:p>
    <w:p w:rsidR="00D21823" w:rsidRDefault="00D21823" w:rsidP="006B2220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En las articulaciones encontramos los </w:t>
      </w:r>
      <w:r w:rsidRPr="00D21823">
        <w:rPr>
          <w:b/>
          <w:color w:val="FF0000"/>
          <w:sz w:val="52"/>
          <w:szCs w:val="52"/>
          <w:u w:val="single"/>
        </w:rPr>
        <w:t>Ligamentos</w:t>
      </w:r>
      <w:r>
        <w:rPr>
          <w:b/>
          <w:color w:val="FF0000"/>
          <w:sz w:val="52"/>
          <w:szCs w:val="52"/>
          <w:u w:val="single"/>
        </w:rPr>
        <w:t xml:space="preserve">, </w:t>
      </w:r>
      <w:r>
        <w:rPr>
          <w:sz w:val="52"/>
          <w:szCs w:val="52"/>
        </w:rPr>
        <w:t xml:space="preserve">estos son como ligas muy resistentes que sirven para unir un hueso con otro. </w:t>
      </w:r>
    </w:p>
    <w:p w:rsidR="00EF03DD" w:rsidRDefault="00D21823" w:rsidP="006B2220">
      <w:pPr>
        <w:spacing w:after="0" w:line="240" w:lineRule="auto"/>
        <w:jc w:val="both"/>
        <w:rPr>
          <w:color w:val="FF0000"/>
          <w:sz w:val="52"/>
          <w:szCs w:val="52"/>
          <w:u w:val="single"/>
        </w:rPr>
      </w:pPr>
      <w:r>
        <w:rPr>
          <w:sz w:val="52"/>
          <w:szCs w:val="52"/>
        </w:rPr>
        <w:t xml:space="preserve">Los huesos, las articulaciones, los cartílagos y los ligamentos forman lo que se conoce como </w:t>
      </w:r>
      <w:r w:rsidRPr="00D21823">
        <w:rPr>
          <w:color w:val="FF0000"/>
          <w:sz w:val="52"/>
          <w:szCs w:val="52"/>
          <w:u w:val="single"/>
        </w:rPr>
        <w:t>sistema óseo</w:t>
      </w:r>
      <w:r>
        <w:rPr>
          <w:color w:val="FF0000"/>
          <w:sz w:val="52"/>
          <w:szCs w:val="52"/>
          <w:u w:val="single"/>
        </w:rPr>
        <w:t>.</w:t>
      </w:r>
    </w:p>
    <w:p w:rsidR="00EF03DD" w:rsidRDefault="00EF03DD" w:rsidP="006B2220">
      <w:pPr>
        <w:spacing w:after="0" w:line="240" w:lineRule="auto"/>
        <w:jc w:val="both"/>
        <w:rPr>
          <w:color w:val="FF0000"/>
          <w:sz w:val="52"/>
          <w:szCs w:val="52"/>
          <w:u w:val="single"/>
        </w:rPr>
      </w:pPr>
    </w:p>
    <w:p w:rsidR="00EF03DD" w:rsidRDefault="00EF03DD" w:rsidP="00EF03DD">
      <w:pPr>
        <w:spacing w:after="0" w:line="240" w:lineRule="auto"/>
        <w:jc w:val="center"/>
        <w:rPr>
          <w:b/>
          <w:color w:val="FF0000"/>
          <w:sz w:val="52"/>
          <w:szCs w:val="52"/>
          <w:u w:val="single"/>
        </w:rPr>
      </w:pPr>
      <w:r w:rsidRPr="00EF03DD">
        <w:rPr>
          <w:b/>
          <w:color w:val="FF0000"/>
          <w:sz w:val="52"/>
          <w:szCs w:val="52"/>
          <w:u w:val="single"/>
        </w:rPr>
        <w:t>Sistema muscular</w:t>
      </w:r>
    </w:p>
    <w:p w:rsidR="00EF03DD" w:rsidRDefault="00EF03DD" w:rsidP="00EF03DD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Los huesos dan rigidez al cuerpo y las articulaciones nos permiten flexionar ciertas partes.</w:t>
      </w:r>
    </w:p>
    <w:p w:rsidR="00EF03DD" w:rsidRDefault="00EF03DD" w:rsidP="00EF03DD">
      <w:pPr>
        <w:spacing w:after="0" w:line="240" w:lineRule="auto"/>
        <w:rPr>
          <w:sz w:val="52"/>
          <w:szCs w:val="52"/>
        </w:rPr>
      </w:pPr>
    </w:p>
    <w:p w:rsidR="00EF03DD" w:rsidRDefault="00EF03DD" w:rsidP="00EF03DD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Para movernos necesitamos los </w:t>
      </w:r>
      <w:r w:rsidRPr="00EF03DD">
        <w:rPr>
          <w:b/>
          <w:color w:val="FF0000"/>
          <w:sz w:val="52"/>
          <w:szCs w:val="52"/>
          <w:u w:val="single"/>
        </w:rPr>
        <w:t>“</w:t>
      </w:r>
      <w:r>
        <w:rPr>
          <w:b/>
          <w:color w:val="FF0000"/>
          <w:sz w:val="52"/>
          <w:szCs w:val="52"/>
          <w:u w:val="single"/>
        </w:rPr>
        <w:t>MÚ</w:t>
      </w:r>
      <w:r w:rsidRPr="00EF03DD">
        <w:rPr>
          <w:b/>
          <w:color w:val="FF0000"/>
          <w:sz w:val="52"/>
          <w:szCs w:val="52"/>
          <w:u w:val="single"/>
        </w:rPr>
        <w:t>SCULOS”</w:t>
      </w:r>
      <w:r>
        <w:rPr>
          <w:sz w:val="52"/>
          <w:szCs w:val="52"/>
        </w:rPr>
        <w:t xml:space="preserve"> </w:t>
      </w:r>
    </w:p>
    <w:p w:rsidR="00EF03DD" w:rsidRDefault="00EF03DD" w:rsidP="00EF03DD">
      <w:pPr>
        <w:spacing w:after="0" w:line="240" w:lineRule="auto"/>
        <w:rPr>
          <w:sz w:val="52"/>
          <w:szCs w:val="52"/>
        </w:rPr>
      </w:pPr>
    </w:p>
    <w:p w:rsidR="00EF03DD" w:rsidRDefault="00EF03DD" w:rsidP="00EF03DD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Los músculos son fibras que se encogen y estiran, y recubren casi todo el esqueleto. </w:t>
      </w:r>
    </w:p>
    <w:p w:rsidR="000B20F3" w:rsidRDefault="00EF03DD" w:rsidP="00EF03DD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Cuando un musculo se encoge, se contrae, y cuando se estira, se relaja. </w:t>
      </w:r>
    </w:p>
    <w:p w:rsidR="00EF03DD" w:rsidRDefault="000B20F3" w:rsidP="00EF03DD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Para mover el cuerpo los músculos tienen que estirarse y encogerse para mover las articulaciones.  </w:t>
      </w:r>
    </w:p>
    <w:p w:rsidR="000B20F3" w:rsidRDefault="000B20F3" w:rsidP="00EF03DD">
      <w:pPr>
        <w:spacing w:after="0" w:line="240" w:lineRule="auto"/>
        <w:jc w:val="both"/>
        <w:rPr>
          <w:sz w:val="52"/>
          <w:szCs w:val="52"/>
        </w:rPr>
      </w:pPr>
    </w:p>
    <w:p w:rsidR="000B20F3" w:rsidRDefault="00FA0157" w:rsidP="000B20F3">
      <w:pPr>
        <w:spacing w:after="0" w:line="240" w:lineRule="auto"/>
        <w:jc w:val="center"/>
        <w:rPr>
          <w:b/>
          <w:color w:val="FF0000"/>
          <w:sz w:val="52"/>
          <w:szCs w:val="52"/>
          <w:u w:val="single"/>
        </w:rPr>
      </w:pPr>
      <w:r>
        <w:rPr>
          <w:b/>
          <w:color w:val="FF0000"/>
          <w:sz w:val="52"/>
          <w:szCs w:val="52"/>
          <w:u w:val="single"/>
        </w:rPr>
        <w:t xml:space="preserve">Tema 3: </w:t>
      </w:r>
      <w:r w:rsidR="000B20F3" w:rsidRPr="000B20F3">
        <w:rPr>
          <w:b/>
          <w:color w:val="FF0000"/>
          <w:sz w:val="52"/>
          <w:szCs w:val="52"/>
          <w:u w:val="single"/>
        </w:rPr>
        <w:t>SISTEMA NERVIOSO</w:t>
      </w:r>
    </w:p>
    <w:p w:rsidR="00FA0157" w:rsidRDefault="00FA0157" w:rsidP="00FA0157">
      <w:pPr>
        <w:spacing w:after="0" w:line="240" w:lineRule="auto"/>
        <w:jc w:val="both"/>
        <w:rPr>
          <w:sz w:val="52"/>
          <w:szCs w:val="52"/>
        </w:rPr>
      </w:pPr>
      <w:r w:rsidRPr="00FA0157">
        <w:rPr>
          <w:sz w:val="52"/>
          <w:szCs w:val="52"/>
        </w:rPr>
        <w:t xml:space="preserve">El </w:t>
      </w:r>
      <w:r>
        <w:rPr>
          <w:sz w:val="52"/>
          <w:szCs w:val="52"/>
        </w:rPr>
        <w:t xml:space="preserve">sistema nervioso está compuesto por el cerebro, la medula espinal y los nervios. </w:t>
      </w:r>
    </w:p>
    <w:p w:rsidR="00FA0157" w:rsidRDefault="00FA0157" w:rsidP="00FA0157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Cuando queremos mover parte de nuestro cuerpo, el cerebro a través de los nervios, envía señales a los músculos para que actúen. </w:t>
      </w:r>
    </w:p>
    <w:p w:rsidR="007E26E8" w:rsidRDefault="007E26E8" w:rsidP="00FA0157">
      <w:pPr>
        <w:spacing w:after="0" w:line="240" w:lineRule="auto"/>
        <w:jc w:val="both"/>
        <w:rPr>
          <w:sz w:val="52"/>
          <w:szCs w:val="52"/>
        </w:rPr>
      </w:pPr>
    </w:p>
    <w:p w:rsidR="00FA0157" w:rsidRDefault="00FA0157" w:rsidP="00FA0157">
      <w:pPr>
        <w:spacing w:after="0" w:line="240" w:lineRule="auto"/>
        <w:jc w:val="both"/>
        <w:rPr>
          <w:sz w:val="52"/>
          <w:szCs w:val="52"/>
        </w:rPr>
      </w:pPr>
      <w:r w:rsidRPr="00FA0157">
        <w:rPr>
          <w:color w:val="FF0000"/>
          <w:sz w:val="52"/>
          <w:szCs w:val="52"/>
        </w:rPr>
        <w:t>Movimientos voluntarios</w:t>
      </w:r>
      <w:r>
        <w:rPr>
          <w:sz w:val="52"/>
          <w:szCs w:val="52"/>
        </w:rPr>
        <w:t xml:space="preserve">: Son movimientos que nosotros queremos hacer. Ejemplo levantar la mano, brincar, o sentarnos.  </w:t>
      </w:r>
    </w:p>
    <w:p w:rsidR="00FA0157" w:rsidRPr="00FA0157" w:rsidRDefault="00FA0157" w:rsidP="00FA0157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</w:t>
      </w:r>
      <w:r w:rsidRPr="00FA0157">
        <w:rPr>
          <w:color w:val="FF0000"/>
          <w:sz w:val="52"/>
          <w:szCs w:val="52"/>
        </w:rPr>
        <w:t>Movimientos involuntarios</w:t>
      </w:r>
      <w:r>
        <w:rPr>
          <w:sz w:val="52"/>
          <w:szCs w:val="52"/>
        </w:rPr>
        <w:t xml:space="preserve">: son aquellos que </w:t>
      </w:r>
      <w:r w:rsidRPr="00FA0157">
        <w:rPr>
          <w:b/>
          <w:sz w:val="52"/>
          <w:szCs w:val="52"/>
          <w:u w:val="single"/>
        </w:rPr>
        <w:t>NO</w:t>
      </w:r>
      <w:r>
        <w:rPr>
          <w:sz w:val="52"/>
          <w:szCs w:val="52"/>
        </w:rPr>
        <w:t xml:space="preserve"> podemos controlar. Ejemplo latidos del corazón. </w:t>
      </w:r>
    </w:p>
    <w:p w:rsidR="000B20F3" w:rsidRDefault="000B20F3" w:rsidP="000B20F3">
      <w:pPr>
        <w:spacing w:after="0" w:line="240" w:lineRule="auto"/>
        <w:rPr>
          <w:sz w:val="52"/>
          <w:szCs w:val="52"/>
        </w:rPr>
      </w:pPr>
    </w:p>
    <w:p w:rsidR="00FA0157" w:rsidRDefault="00FA0157" w:rsidP="000B20F3">
      <w:pPr>
        <w:spacing w:after="0" w:line="240" w:lineRule="auto"/>
        <w:rPr>
          <w:color w:val="FF0000"/>
          <w:sz w:val="52"/>
          <w:szCs w:val="52"/>
        </w:rPr>
      </w:pPr>
      <w:r>
        <w:rPr>
          <w:sz w:val="52"/>
          <w:szCs w:val="52"/>
        </w:rPr>
        <w:t xml:space="preserve">El sistema nervioso también controla nuestras percepciones por ejemplo; </w:t>
      </w:r>
      <w:r w:rsidRPr="00FA0157">
        <w:rPr>
          <w:color w:val="FF0000"/>
          <w:sz w:val="52"/>
          <w:szCs w:val="52"/>
        </w:rPr>
        <w:t xml:space="preserve">La vista, olfato, el tacto, el gusto y la audición. </w:t>
      </w:r>
    </w:p>
    <w:p w:rsidR="00FA0157" w:rsidRDefault="00FA0157" w:rsidP="000B20F3">
      <w:pPr>
        <w:spacing w:after="0" w:line="240" w:lineRule="auto"/>
        <w:rPr>
          <w:color w:val="FF0000"/>
          <w:sz w:val="52"/>
          <w:szCs w:val="52"/>
        </w:rPr>
      </w:pPr>
    </w:p>
    <w:p w:rsidR="00FA0157" w:rsidRDefault="00FA0157" w:rsidP="000B20F3">
      <w:pPr>
        <w:spacing w:after="0" w:line="240" w:lineRule="auto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Al conjunto de sistema muscular y óseo se le llama aparato locomotor. </w:t>
      </w:r>
    </w:p>
    <w:p w:rsidR="00FA0157" w:rsidRPr="00FA0157" w:rsidRDefault="00FA0157" w:rsidP="000B20F3">
      <w:pPr>
        <w:spacing w:after="0" w:line="240" w:lineRule="auto"/>
        <w:rPr>
          <w:color w:val="FF0000"/>
          <w:sz w:val="52"/>
          <w:szCs w:val="52"/>
        </w:rPr>
      </w:pPr>
    </w:p>
    <w:p w:rsidR="00D21823" w:rsidRPr="00D21823" w:rsidRDefault="00D21823" w:rsidP="006B2220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D21823" w:rsidRPr="00D21823" w:rsidRDefault="00D21823" w:rsidP="006B2220">
      <w:pPr>
        <w:spacing w:after="0" w:line="240" w:lineRule="auto"/>
        <w:jc w:val="both"/>
        <w:rPr>
          <w:b/>
          <w:sz w:val="52"/>
          <w:szCs w:val="52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79432D" w:rsidRDefault="0079432D" w:rsidP="006B2220">
      <w:pPr>
        <w:spacing w:after="0" w:line="240" w:lineRule="auto"/>
        <w:jc w:val="both"/>
        <w:rPr>
          <w:b/>
          <w:sz w:val="52"/>
          <w:szCs w:val="52"/>
          <w:u w:val="single"/>
        </w:rPr>
      </w:pPr>
    </w:p>
    <w:p w:rsidR="00315682" w:rsidRDefault="00315682" w:rsidP="00315682">
      <w:pPr>
        <w:spacing w:after="0"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lastRenderedPageBreak/>
        <w:t>El esqueleto</w:t>
      </w:r>
    </w:p>
    <w:p w:rsidR="00315682" w:rsidRPr="008D3B5F" w:rsidRDefault="00315682" w:rsidP="00315682">
      <w:pPr>
        <w:spacing w:after="0"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noProof/>
          <w:sz w:val="52"/>
          <w:szCs w:val="5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-514820</wp:posOffset>
            </wp:positionH>
            <wp:positionV relativeFrom="paragraph">
              <wp:posOffset>127957</wp:posOffset>
            </wp:positionV>
            <wp:extent cx="6391943" cy="8455231"/>
            <wp:effectExtent l="19050" t="0" r="8857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43" cy="84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682" w:rsidRDefault="00EF48D1" w:rsidP="006B2220">
      <w:pPr>
        <w:spacing w:after="0" w:line="240" w:lineRule="auto"/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pict>
          <v:group id="_x0000_s1041" style="position:absolute;left:0;text-align:left;margin-left:-41.1pt;margin-top:13.4pt;width:517.55pt;height:549.8pt;z-index:251674624" coordorigin="879,2955" coordsize="10351,109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2048;top:2955;width:888;height:393">
              <v:textbox>
                <w:txbxContent>
                  <w:p w:rsidR="00EB4FB4" w:rsidRDefault="00EB4FB4"/>
                </w:txbxContent>
              </v:textbox>
            </v:shape>
            <v:shape id="_x0000_s1027" type="#_x0000_t202" style="position:absolute;left:926;top:5358;width:738;height:477">
              <v:textbox>
                <w:txbxContent>
                  <w:p w:rsidR="00EB4FB4" w:rsidRDefault="00EB4FB4"/>
                </w:txbxContent>
              </v:textbox>
            </v:shape>
            <v:shape id="_x0000_s1029" type="#_x0000_t202" style="position:absolute;left:879;top:7836;width:664;height:467">
              <v:textbox>
                <w:txbxContent>
                  <w:p w:rsidR="00EB4FB4" w:rsidRDefault="00EB4FB4"/>
                </w:txbxContent>
              </v:textbox>
            </v:shape>
            <v:shape id="_x0000_s1030" type="#_x0000_t202" style="position:absolute;left:4357;top:10080;width:1122;height:374">
              <v:textbox>
                <w:txbxContent>
                  <w:p w:rsidR="00EB4FB4" w:rsidRDefault="00EB4FB4"/>
                </w:txbxContent>
              </v:textbox>
            </v:shape>
            <v:shape id="_x0000_s1031" type="#_x0000_t202" style="position:absolute;left:4788;top:11660;width:1075;height:393">
              <v:textbox>
                <w:txbxContent>
                  <w:p w:rsidR="00EB4FB4" w:rsidRDefault="00EB4FB4"/>
                </w:txbxContent>
              </v:textbox>
            </v:shape>
            <v:shape id="_x0000_s1032" type="#_x0000_t202" style="position:absolute;left:2889;top:12717;width:702;height:374">
              <v:textbox>
                <w:txbxContent>
                  <w:p w:rsidR="00EB4FB4" w:rsidRDefault="00EB4FB4"/>
                </w:txbxContent>
              </v:textbox>
            </v:shape>
            <v:shape id="_x0000_s1033" type="#_x0000_t202" style="position:absolute;left:5928;top:13615;width:1216;height:336">
              <v:textbox>
                <w:txbxContent>
                  <w:p w:rsidR="00EB4FB4" w:rsidRDefault="00EB4FB4"/>
                </w:txbxContent>
              </v:textbox>
            </v:shape>
            <v:shape id="_x0000_s1034" type="#_x0000_t202" style="position:absolute;left:7621;top:9575;width:1084;height:757">
              <v:textbox>
                <w:txbxContent>
                  <w:p w:rsidR="00EB4FB4" w:rsidRDefault="00EB4FB4"/>
                </w:txbxContent>
              </v:textbox>
            </v:shape>
            <v:shape id="_x0000_s1035" type="#_x0000_t202" style="position:absolute;left:6761;top:6807;width:860;height:552">
              <v:textbox>
                <w:txbxContent>
                  <w:p w:rsidR="00EB4FB4" w:rsidRDefault="00EB4FB4"/>
                </w:txbxContent>
              </v:textbox>
            </v:shape>
            <v:shape id="_x0000_s1036" type="#_x0000_t202" style="position:absolute;left:9884;top:6228;width:1346;height:308">
              <v:textbox>
                <w:txbxContent>
                  <w:p w:rsidR="00EB4FB4" w:rsidRDefault="00EB4FB4"/>
                </w:txbxContent>
              </v:textbox>
            </v:shape>
            <v:shape id="_x0000_s1037" type="#_x0000_t202" style="position:absolute;left:10024;top:4395;width:1131;height:430">
              <v:textbox>
                <w:txbxContent>
                  <w:p w:rsidR="00EB4FB4" w:rsidRDefault="00EB4FB4"/>
                </w:txbxContent>
              </v:textbox>
            </v:shape>
            <v:shape id="_x0000_s1038" type="#_x0000_t202" style="position:absolute;left:5536;top:4114;width:1524;height:281">
              <v:textbox>
                <w:txbxContent>
                  <w:p w:rsidR="00EB4FB4" w:rsidRDefault="00EB4FB4"/>
                </w:txbxContent>
              </v:textbox>
            </v:shape>
            <v:shape id="_x0000_s1039" type="#_x0000_t202" style="position:absolute;left:5264;top:5087;width:1412;height:318">
              <v:textbox>
                <w:txbxContent>
                  <w:p w:rsidR="00EB4FB4" w:rsidRDefault="00EB4FB4"/>
                </w:txbxContent>
              </v:textbox>
            </v:shape>
          </v:group>
        </w:pict>
      </w:r>
    </w:p>
    <w:p w:rsidR="00315682" w:rsidRPr="00315682" w:rsidRDefault="00315682" w:rsidP="00315682">
      <w:pPr>
        <w:rPr>
          <w:sz w:val="52"/>
          <w:szCs w:val="52"/>
        </w:rPr>
      </w:pPr>
    </w:p>
    <w:p w:rsidR="00315682" w:rsidRDefault="00315682" w:rsidP="00315682">
      <w:pPr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2202DF" w:rsidRDefault="002202DF" w:rsidP="00315682">
      <w:pPr>
        <w:jc w:val="center"/>
        <w:rPr>
          <w:sz w:val="52"/>
          <w:szCs w:val="52"/>
        </w:rPr>
      </w:pPr>
    </w:p>
    <w:p w:rsidR="006B2220" w:rsidRDefault="004E53D1" w:rsidP="002202DF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lastRenderedPageBreak/>
        <w:t>Fecha: 11</w:t>
      </w:r>
      <w:r w:rsidR="002202DF">
        <w:rPr>
          <w:sz w:val="52"/>
          <w:szCs w:val="52"/>
        </w:rPr>
        <w:t xml:space="preserve"> sep.</w:t>
      </w:r>
    </w:p>
    <w:p w:rsidR="004E53D1" w:rsidRDefault="002202DF" w:rsidP="002202DF">
      <w:pPr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TEMA 4. Medidas de prevención para evitar accidentes. 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</w:t>
      </w:r>
      <w:r w:rsidRPr="004E53D1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seguridad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el conjunto de acciones para </w:t>
      </w:r>
      <w:r w:rsidRPr="004E53D1">
        <w:rPr>
          <w:rFonts w:ascii="ITCFranklinGothicStd-Demi" w:hAnsi="ITCFranklinGothicStd-Demi" w:cs="ITCFranklinGothicStd-Demi"/>
          <w:color w:val="FF0000"/>
          <w:sz w:val="36"/>
          <w:szCs w:val="36"/>
        </w:rPr>
        <w:t>prevenir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4E53D1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accidentes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conservar la salud. Los golpes, las caídas y los movimientos bruscos producen lesiones como la </w:t>
      </w:r>
      <w:r w:rsidRPr="004E53D1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fractura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>de un hueso.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Para evitar accidentes sigue estas normas: 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E53D1">
        <w:rPr>
          <w:rFonts w:ascii="TradeGothicLTStd-Light" w:hAnsi="TradeGothicLTStd-Light" w:cs="TradeGothicLTStd-Light"/>
          <w:color w:val="FF0000"/>
          <w:sz w:val="36"/>
          <w:szCs w:val="36"/>
        </w:rPr>
        <w:t xml:space="preserve">•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>Evitar los juegos y ejercicios rudos o extenuantes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E53D1">
        <w:rPr>
          <w:rFonts w:ascii="TradeGothicLTStd-Light" w:hAnsi="TradeGothicLTStd-Light" w:cs="TradeGothicLTStd-Light"/>
          <w:color w:val="FF0000"/>
          <w:sz w:val="36"/>
          <w:szCs w:val="36"/>
        </w:rPr>
        <w:t xml:space="preserve">•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>Usar casco y protectores para andar en bicicleta o en patines.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E53D1">
        <w:rPr>
          <w:rFonts w:ascii="TradeGothicLTStd-Light" w:hAnsi="TradeGothicLTStd-Light" w:cs="TradeGothicLTStd-Light"/>
          <w:color w:val="FF0000"/>
          <w:sz w:val="36"/>
          <w:szCs w:val="36"/>
        </w:rPr>
        <w:t xml:space="preserve">•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>Alejarse de los lugares peligrosos considerados zonas de riesgo.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E53D1">
        <w:rPr>
          <w:rFonts w:ascii="TradeGothicLTStd-Light" w:hAnsi="TradeGothicLTStd-Light" w:cs="TradeGothicLTStd-Light"/>
          <w:color w:val="FF0000"/>
          <w:sz w:val="36"/>
          <w:szCs w:val="36"/>
        </w:rPr>
        <w:t xml:space="preserve">• </w:t>
      </w:r>
      <w:r w:rsidRPr="004E53D1">
        <w:rPr>
          <w:rFonts w:ascii="ITCFranklinGothicStd-Book" w:hAnsi="ITCFranklinGothicStd-Book" w:cs="ITCFranklinGothicStd-Book"/>
          <w:color w:val="000000"/>
          <w:sz w:val="36"/>
          <w:szCs w:val="36"/>
        </w:rPr>
        <w:t>Andar en la calle con precaución.</w:t>
      </w:r>
    </w:p>
    <w:p w:rsidR="004E53D1" w:rsidRPr="004E53D1" w:rsidRDefault="004E53D1" w:rsidP="004E53D1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4E53D1" w:rsidRDefault="004E53D1" w:rsidP="002202DF">
      <w:pPr>
        <w:spacing w:after="0" w:line="240" w:lineRule="auto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393630" cy="16097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D1" w:rsidRDefault="00302CC7" w:rsidP="004E53D1">
      <w:pPr>
        <w:tabs>
          <w:tab w:val="left" w:pos="2637"/>
        </w:tabs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1905</wp:posOffset>
            </wp:positionV>
            <wp:extent cx="5400675" cy="1781175"/>
            <wp:effectExtent l="19050" t="0" r="9525" b="0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811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3D1">
        <w:rPr>
          <w:sz w:val="52"/>
          <w:szCs w:val="52"/>
        </w:rPr>
        <w:tab/>
      </w:r>
    </w:p>
    <w:p w:rsidR="004E53D1" w:rsidRDefault="004E53D1" w:rsidP="004E53D1">
      <w:pPr>
        <w:tabs>
          <w:tab w:val="left" w:pos="2637"/>
        </w:tabs>
        <w:rPr>
          <w:sz w:val="52"/>
          <w:szCs w:val="52"/>
        </w:rPr>
      </w:pPr>
    </w:p>
    <w:p w:rsidR="00302CC7" w:rsidRDefault="00302CC7" w:rsidP="004E53D1">
      <w:pPr>
        <w:tabs>
          <w:tab w:val="left" w:pos="2637"/>
        </w:tabs>
        <w:rPr>
          <w:sz w:val="52"/>
          <w:szCs w:val="52"/>
        </w:rPr>
      </w:pPr>
    </w:p>
    <w:p w:rsidR="00302CC7" w:rsidRDefault="00302CC7" w:rsidP="00302CC7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sz w:val="44"/>
          <w:szCs w:val="44"/>
        </w:rPr>
        <w:lastRenderedPageBreak/>
        <w:t>FECHA: 12 SEP.</w:t>
      </w:r>
    </w:p>
    <w:p w:rsidR="00302CC7" w:rsidRDefault="00302CC7" w:rsidP="00302CC7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  <w:r>
        <w:rPr>
          <w:rFonts w:ascii="LubalinGraphStd-Demi" w:hAnsi="LubalinGraphStd-Demi" w:cs="LubalinGraphStd-Demi"/>
          <w:sz w:val="52"/>
          <w:szCs w:val="52"/>
        </w:rPr>
        <w:t xml:space="preserve"> TEMA 5: </w:t>
      </w:r>
      <w:r w:rsidRPr="00302CC7">
        <w:rPr>
          <w:rFonts w:ascii="LubalinGraphStd-Demi" w:hAnsi="LubalinGraphStd-Demi" w:cs="LubalinGraphStd-Demi"/>
          <w:b/>
          <w:sz w:val="52"/>
          <w:szCs w:val="52"/>
        </w:rPr>
        <w:t>El sistema digestivo.</w:t>
      </w:r>
    </w:p>
    <w:p w:rsidR="00302CC7" w:rsidRDefault="00302CC7" w:rsidP="00302CC7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</w:p>
    <w:p w:rsidR="00302CC7" w:rsidRP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sistema digestivo 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realiza el proceso de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digestión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>, que consiste en triturar los alimentos, transformarlos en nutrientes, separar y distribuir esos nutrientes por todo el cuerpo y eliminar las sustancias de desecho.</w:t>
      </w:r>
    </w:p>
    <w:p w:rsidR="00302CC7" w:rsidRP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proceso de digestión empieza en la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boca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donde se ingieren los alimentos, se trituran y se mezclan con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saliva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2CC7" w:rsidRP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faringe 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controla el paso de los alimentos al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esófago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un órgano con forma de tubo que lleva el alimento al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estómago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302CC7" w:rsidRP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2CC7" w:rsidRP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Ahí se realiza la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desintegración 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de los alimentos para obtener sus nutrientes, que pasan al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intestino delgado 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donde son absorbidos. Lo que no aprovecha el cuerpo, llega al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intestino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grueso 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de ahí se expulsa al exterior por el </w:t>
      </w:r>
      <w:r w:rsidRPr="00302CC7">
        <w:rPr>
          <w:rFonts w:ascii="ITCFranklinGothicStd-Demi" w:hAnsi="ITCFranklinGothicStd-Demi" w:cs="ITCFranklinGothicStd-Demi"/>
          <w:color w:val="FF0000"/>
          <w:sz w:val="36"/>
          <w:szCs w:val="36"/>
        </w:rPr>
        <w:t>ano</w:t>
      </w:r>
      <w:r w:rsidRPr="00302CC7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302CC7" w:rsidRDefault="00302CC7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lastRenderedPageBreak/>
        <w:t>FECHA: 17 SEP.</w:t>
      </w: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>TEMA 6: APARATO CIRCULATORIO</w:t>
      </w: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P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sistema circulatorio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>está formado por la sangre, los vasos sanguíneos y su órgano más importante, el corazón.</w:t>
      </w:r>
    </w:p>
    <w:p w:rsidR="008657F5" w:rsidRP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P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corazón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bombea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sangre día y noche, la cual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circula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por todo el cuerpo por medio de vasos sanguíneos llamados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arterias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>venas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8657F5">
        <w:rPr>
          <w:rFonts w:ascii="ITCFranklinGothicStd-Book" w:hAnsi="ITCFranklinGothicStd-Book" w:cs="ITCFranklinGothicStd-Book"/>
          <w:sz w:val="36"/>
          <w:szCs w:val="36"/>
        </w:rPr>
        <w:t>La sangre sale del corazón y circula por las arterias para oxigenar y nutrir al cuerpo; luego, regresa al corazón por medio de las venas.</w:t>
      </w:r>
    </w:p>
    <w:p w:rsid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8657F5" w:rsidRP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sangre lleva el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oxígeno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los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nutrientes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a las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>células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y recoge los </w:t>
      </w:r>
      <w:r w:rsidRPr="008657F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desechos </w:t>
      </w: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>de</w:t>
      </w:r>
    </w:p>
    <w:p w:rsidR="008657F5" w:rsidRP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657F5">
        <w:rPr>
          <w:rFonts w:ascii="ITCFranklinGothicStd-Book" w:hAnsi="ITCFranklinGothicStd-Book" w:cs="ITCFranklinGothicStd-Book"/>
          <w:color w:val="000000"/>
          <w:sz w:val="36"/>
          <w:szCs w:val="36"/>
        </w:rPr>
        <w:t>nuestro cuerpo.</w:t>
      </w:r>
    </w:p>
    <w:p w:rsid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8657F5" w:rsidRPr="008657F5" w:rsidRDefault="008657F5" w:rsidP="008657F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inline distT="0" distB="0" distL="0" distR="0">
            <wp:extent cx="5581015" cy="2509323"/>
            <wp:effectExtent l="19050" t="0" r="63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50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657F5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</w:p>
    <w:p w:rsidR="008657F5" w:rsidRPr="00302CC7" w:rsidRDefault="008657F5" w:rsidP="00302CC7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2CC7" w:rsidRPr="00302CC7" w:rsidRDefault="00302CC7" w:rsidP="00302CC7">
      <w:pPr>
        <w:autoSpaceDE w:val="0"/>
        <w:autoSpaceDN w:val="0"/>
        <w:adjustRightInd w:val="0"/>
        <w:spacing w:after="0" w:line="360" w:lineRule="auto"/>
        <w:jc w:val="both"/>
        <w:rPr>
          <w:rFonts w:ascii="LubalinGraphStd-Demi" w:hAnsi="LubalinGraphStd-Demi" w:cs="LubalinGraphStd-Demi"/>
          <w:sz w:val="52"/>
          <w:szCs w:val="52"/>
        </w:rPr>
      </w:pPr>
    </w:p>
    <w:p w:rsidR="00302CC7" w:rsidRDefault="001C212B" w:rsidP="004E53D1">
      <w:pPr>
        <w:tabs>
          <w:tab w:val="left" w:pos="2637"/>
        </w:tabs>
        <w:rPr>
          <w:sz w:val="52"/>
          <w:szCs w:val="52"/>
        </w:rPr>
      </w:pPr>
      <w:r w:rsidRPr="001C212B">
        <w:rPr>
          <w:noProof/>
          <w:sz w:val="52"/>
          <w:szCs w:val="52"/>
        </w:rPr>
        <w:drawing>
          <wp:inline distT="0" distB="0" distL="0" distR="0">
            <wp:extent cx="5400040" cy="2045556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2D" w:rsidRDefault="001C212B" w:rsidP="004E53D1">
      <w:pPr>
        <w:tabs>
          <w:tab w:val="left" w:pos="2637"/>
        </w:tabs>
        <w:rPr>
          <w:sz w:val="52"/>
          <w:szCs w:val="52"/>
        </w:rPr>
      </w:pPr>
      <w:r w:rsidRPr="001C212B">
        <w:rPr>
          <w:noProof/>
          <w:sz w:val="52"/>
          <w:szCs w:val="5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1374775</wp:posOffset>
            </wp:positionV>
            <wp:extent cx="5762625" cy="3724275"/>
            <wp:effectExtent l="19050" t="0" r="9525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E2D" w:rsidRPr="00471E2D" w:rsidRDefault="00471E2D" w:rsidP="00471E2D">
      <w:pPr>
        <w:rPr>
          <w:sz w:val="52"/>
          <w:szCs w:val="52"/>
        </w:rPr>
      </w:pPr>
    </w:p>
    <w:p w:rsidR="00471E2D" w:rsidRPr="00471E2D" w:rsidRDefault="00471E2D" w:rsidP="00471E2D">
      <w:pPr>
        <w:rPr>
          <w:sz w:val="52"/>
          <w:szCs w:val="52"/>
        </w:rPr>
      </w:pPr>
    </w:p>
    <w:p w:rsidR="00471E2D" w:rsidRPr="00471E2D" w:rsidRDefault="00471E2D" w:rsidP="00471E2D">
      <w:pPr>
        <w:rPr>
          <w:sz w:val="52"/>
          <w:szCs w:val="52"/>
        </w:rPr>
      </w:pPr>
    </w:p>
    <w:p w:rsidR="00471E2D" w:rsidRPr="00471E2D" w:rsidRDefault="00471E2D" w:rsidP="00471E2D">
      <w:pPr>
        <w:rPr>
          <w:sz w:val="52"/>
          <w:szCs w:val="52"/>
        </w:rPr>
      </w:pPr>
    </w:p>
    <w:p w:rsidR="00471E2D" w:rsidRPr="00471E2D" w:rsidRDefault="00471E2D" w:rsidP="00471E2D">
      <w:pPr>
        <w:rPr>
          <w:sz w:val="52"/>
          <w:szCs w:val="52"/>
        </w:rPr>
      </w:pPr>
    </w:p>
    <w:p w:rsidR="00471E2D" w:rsidRPr="00471E2D" w:rsidRDefault="00471E2D" w:rsidP="00471E2D">
      <w:pPr>
        <w:rPr>
          <w:sz w:val="52"/>
          <w:szCs w:val="52"/>
        </w:rPr>
      </w:pPr>
    </w:p>
    <w:p w:rsidR="00471E2D" w:rsidRPr="00471E2D" w:rsidRDefault="00471E2D" w:rsidP="00471E2D">
      <w:pPr>
        <w:rPr>
          <w:sz w:val="52"/>
          <w:szCs w:val="52"/>
        </w:rPr>
      </w:pPr>
    </w:p>
    <w:p w:rsidR="00471E2D" w:rsidRDefault="00471E2D" w:rsidP="00471E2D">
      <w:pPr>
        <w:rPr>
          <w:sz w:val="52"/>
          <w:szCs w:val="52"/>
        </w:rPr>
      </w:pPr>
    </w:p>
    <w:p w:rsidR="001C212B" w:rsidRDefault="00471E2D" w:rsidP="00471E2D">
      <w:pPr>
        <w:tabs>
          <w:tab w:val="left" w:pos="706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471E2D" w:rsidRDefault="00471E2D" w:rsidP="00471E2D">
      <w:pPr>
        <w:tabs>
          <w:tab w:val="left" w:pos="7065"/>
        </w:tabs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Fecha: 6/Oct. </w:t>
      </w:r>
    </w:p>
    <w:p w:rsidR="00471E2D" w:rsidRDefault="00471E2D" w:rsidP="00471E2D">
      <w:pPr>
        <w:tabs>
          <w:tab w:val="left" w:pos="7065"/>
        </w:tabs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Tema 7: El aparato respiratorio.</w:t>
      </w:r>
    </w:p>
    <w:p w:rsidR="00471E2D" w:rsidRDefault="00471E2D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La sangre transporta nutrimentos y oxigeno. </w:t>
      </w:r>
    </w:p>
    <w:p w:rsidR="00471E2D" w:rsidRDefault="00471E2D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Partes del aparato respiratorio: </w:t>
      </w:r>
    </w:p>
    <w:p w:rsidR="00471E2D" w:rsidRDefault="00471E2D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Nariz, tráquea, bronquios, bronquiolos y alveolos. </w:t>
      </w:r>
    </w:p>
    <w:p w:rsidR="00471E2D" w:rsidRDefault="00471E2D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  <w:r>
        <w:rPr>
          <w:sz w:val="52"/>
          <w:szCs w:val="52"/>
        </w:rPr>
        <w:t>El intercambio  gaseoso ocurre en los alveolos que se encuentran dentro de los pulmones.  (En los alveolos se deposita el dióxido de carbono de las células para ser expulsado al exhalar</w:t>
      </w:r>
      <w:r w:rsidR="0062527A">
        <w:rPr>
          <w:sz w:val="52"/>
          <w:szCs w:val="52"/>
        </w:rPr>
        <w:t xml:space="preserve"> y</w:t>
      </w:r>
      <w:r>
        <w:rPr>
          <w:sz w:val="52"/>
          <w:szCs w:val="52"/>
        </w:rPr>
        <w:t xml:space="preserve"> al mismo tiempo se toma el oxigeno del aire que se respira para mandarlo nuevamente a las células de todo el cuerpo) </w:t>
      </w:r>
    </w:p>
    <w:p w:rsidR="0062527A" w:rsidRDefault="0062527A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</w:p>
    <w:p w:rsidR="0062527A" w:rsidRDefault="0062527A" w:rsidP="00471E2D">
      <w:pPr>
        <w:tabs>
          <w:tab w:val="left" w:pos="7065"/>
        </w:tabs>
        <w:spacing w:after="0" w:line="240" w:lineRule="auto"/>
        <w:jc w:val="both"/>
        <w:rPr>
          <w:color w:val="FF0000"/>
          <w:sz w:val="52"/>
          <w:szCs w:val="52"/>
        </w:rPr>
      </w:pPr>
      <w:r>
        <w:rPr>
          <w:sz w:val="52"/>
          <w:szCs w:val="52"/>
        </w:rPr>
        <w:t xml:space="preserve">Al inhalar se introduce aire a los pulmones gracias a un musculo llamado </w:t>
      </w:r>
      <w:r w:rsidRPr="0062527A">
        <w:rPr>
          <w:color w:val="FF0000"/>
          <w:sz w:val="52"/>
          <w:szCs w:val="52"/>
        </w:rPr>
        <w:t xml:space="preserve">Diafragma </w:t>
      </w:r>
    </w:p>
    <w:p w:rsidR="00913EAE" w:rsidRDefault="00913EAE" w:rsidP="00471E2D">
      <w:pPr>
        <w:tabs>
          <w:tab w:val="left" w:pos="7065"/>
        </w:tabs>
        <w:spacing w:after="0" w:line="240" w:lineRule="auto"/>
        <w:jc w:val="both"/>
        <w:rPr>
          <w:color w:val="FF0000"/>
          <w:sz w:val="52"/>
          <w:szCs w:val="52"/>
        </w:rPr>
      </w:pPr>
    </w:p>
    <w:p w:rsidR="00913EAE" w:rsidRDefault="00913EAE" w:rsidP="00471E2D">
      <w:pPr>
        <w:tabs>
          <w:tab w:val="left" w:pos="7065"/>
        </w:tabs>
        <w:spacing w:after="0" w:line="240" w:lineRule="auto"/>
        <w:jc w:val="both"/>
        <w:rPr>
          <w:color w:val="FF0000"/>
          <w:sz w:val="52"/>
          <w:szCs w:val="52"/>
        </w:rPr>
      </w:pP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6"/>
          <w:szCs w:val="56"/>
        </w:rPr>
      </w:pPr>
      <w:r w:rsidRPr="00913EAE">
        <w:rPr>
          <w:b/>
          <w:sz w:val="56"/>
          <w:szCs w:val="56"/>
        </w:rPr>
        <w:lastRenderedPageBreak/>
        <w:t xml:space="preserve">Tema 8: </w:t>
      </w:r>
      <w:r w:rsidRPr="00913EAE">
        <w:rPr>
          <w:rFonts w:ascii="LubalinGraphStd-Demi" w:hAnsi="LubalinGraphStd-Demi" w:cs="LubalinGraphStd-Demi"/>
          <w:b/>
          <w:sz w:val="56"/>
          <w:szCs w:val="56"/>
        </w:rPr>
        <w:t>El plato del bien comer</w:t>
      </w:r>
    </w:p>
    <w:p w:rsidR="00913EAE" w:rsidRDefault="00913EAE" w:rsidP="00913EAE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6"/>
          <w:szCs w:val="56"/>
        </w:rPr>
      </w:pPr>
      <w:r w:rsidRPr="00913EAE">
        <w:rPr>
          <w:rFonts w:ascii="LubalinGraphStd-Demi" w:hAnsi="LubalinGraphStd-Demi" w:cs="LubalinGraphStd-Demi"/>
          <w:b/>
          <w:sz w:val="56"/>
          <w:szCs w:val="56"/>
        </w:rPr>
        <w:t>y la nutrición</w:t>
      </w:r>
    </w:p>
    <w:p w:rsidR="00913EAE" w:rsidRDefault="00913EAE" w:rsidP="00913EAE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6"/>
          <w:szCs w:val="56"/>
        </w:rPr>
      </w:pP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Los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alimentos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proporcionan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energía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para correr, saltar, estudiar y pensar; también nos ayudan a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crecer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y a sanar algunas partes del cuerpo, si éstas se dañan.</w:t>
      </w: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De acuerdo con los nutrientes que aportan, los alimentos se clasifican en tres</w:t>
      </w:r>
    </w:p>
    <w:p w:rsid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grupos: </w:t>
      </w:r>
      <w:r w:rsidRPr="00913EAE">
        <w:rPr>
          <w:rFonts w:ascii="TradeGothicLTStd-Light" w:hAnsi="TradeGothicLTStd-Light" w:cs="TradeGothicLTStd-Light"/>
          <w:color w:val="000000"/>
          <w:sz w:val="40"/>
          <w:szCs w:val="40"/>
        </w:rPr>
        <w:t xml:space="preserve">•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Frutas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y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verduras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que proporcionan fibra, vitaminas y minerales.</w:t>
      </w:r>
    </w:p>
    <w:p w:rsid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Cereales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y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tubérculos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que aportan energía.</w:t>
      </w: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 w:rsidRPr="00913EAE">
        <w:rPr>
          <w:rFonts w:ascii="TradeGothicLTStd-Light" w:hAnsi="TradeGothicLTStd-Light" w:cs="TradeGothicLTStd-Light"/>
          <w:color w:val="000000"/>
          <w:sz w:val="40"/>
          <w:szCs w:val="40"/>
        </w:rPr>
        <w:t xml:space="preserve">•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Leguminosas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y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alimentos de origen animal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que nos dan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proteínas.</w:t>
      </w: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FF0000"/>
          <w:sz w:val="40"/>
          <w:szCs w:val="40"/>
        </w:rPr>
      </w:pPr>
    </w:p>
    <w:p w:rsidR="00913EAE" w:rsidRP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ITCFranklinGothicStd-Demi" w:hAnsi="ITCFranklinGothicStd-Demi" w:cs="ITCFranklinGothicStd-Demi"/>
          <w:color w:val="FF0000"/>
          <w:sz w:val="40"/>
          <w:szCs w:val="40"/>
        </w:rPr>
      </w:pP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 xml:space="preserve">Para llevar una 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dieta adecuada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podemos usar el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Plato del bien comer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que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es una representación del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consumo correcto de los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alimentos. Además, hay que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consumir agua simple potable</w:t>
      </w:r>
      <w:r w:rsidRPr="00913EAE">
        <w:rPr>
          <w:rFonts w:ascii="ITCFranklinGothicStd-Demi" w:hAnsi="ITCFranklinGothicStd-Demi" w:cs="ITCFranklinGothicStd-Demi"/>
          <w:color w:val="FF0000"/>
          <w:sz w:val="40"/>
          <w:szCs w:val="40"/>
        </w:rPr>
        <w:t xml:space="preserve"> </w:t>
      </w:r>
      <w:r w:rsidRPr="00913EAE">
        <w:rPr>
          <w:rFonts w:ascii="ITCFranklinGothicStd-Book" w:hAnsi="ITCFranklinGothicStd-Book" w:cs="ITCFranklinGothicStd-Book"/>
          <w:color w:val="000000"/>
          <w:sz w:val="40"/>
          <w:szCs w:val="40"/>
        </w:rPr>
        <w:t>en suficiente cantidad.</w:t>
      </w:r>
    </w:p>
    <w:p w:rsidR="00913EAE" w:rsidRPr="00913EAE" w:rsidRDefault="00347240" w:rsidP="00913EA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40"/>
          <w:szCs w:val="40"/>
        </w:rPr>
      </w:pPr>
      <w:r>
        <w:rPr>
          <w:rFonts w:ascii="ITCFranklinGothicStd-Book" w:hAnsi="ITCFranklinGothicStd-Book" w:cs="ITCFranklinGothicStd-Book"/>
          <w:noProof/>
          <w:color w:val="000000"/>
          <w:sz w:val="40"/>
          <w:szCs w:val="40"/>
        </w:rPr>
        <w:drawing>
          <wp:inline distT="0" distB="0" distL="0" distR="0">
            <wp:extent cx="4107130" cy="1643676"/>
            <wp:effectExtent l="19050" t="0" r="767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921" t="14573" r="15507" b="3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30" cy="16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AE" w:rsidRDefault="00913EAE" w:rsidP="00913EAE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20"/>
          <w:szCs w:val="20"/>
        </w:rPr>
      </w:pPr>
    </w:p>
    <w:p w:rsidR="00913EAE" w:rsidRPr="00913EAE" w:rsidRDefault="00347240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845817" cy="1346355"/>
            <wp:effectExtent l="19050" t="0" r="2533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821" t="56114" r="12256" b="1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32" cy="134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2D" w:rsidRDefault="00347240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888087" cy="2216075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529" t="15410" r="8650" b="3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87" cy="2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40" w:rsidRDefault="00347240" w:rsidP="00471E2D">
      <w:pPr>
        <w:tabs>
          <w:tab w:val="left" w:pos="7065"/>
        </w:tabs>
        <w:spacing w:after="0" w:line="240" w:lineRule="auto"/>
        <w:jc w:val="both"/>
        <w:rPr>
          <w:sz w:val="52"/>
          <w:szCs w:val="52"/>
        </w:rPr>
      </w:pPr>
    </w:p>
    <w:p w:rsidR="00471E2D" w:rsidRPr="00347240" w:rsidRDefault="00347240" w:rsidP="00347240">
      <w:pPr>
        <w:tabs>
          <w:tab w:val="left" w:pos="5265"/>
        </w:tabs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30029" cy="292832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434" t="14573" r="8072" b="1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73" cy="293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E2D" w:rsidRPr="00347240" w:rsidSect="008657F5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9FF" w:rsidRDefault="00ED69FF" w:rsidP="0079432D">
      <w:pPr>
        <w:spacing w:after="0" w:line="240" w:lineRule="auto"/>
      </w:pPr>
      <w:r>
        <w:separator/>
      </w:r>
    </w:p>
  </w:endnote>
  <w:endnote w:type="continuationSeparator" w:id="1">
    <w:p w:rsidR="00ED69FF" w:rsidRDefault="00ED69FF" w:rsidP="0079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9FF" w:rsidRDefault="00ED69FF" w:rsidP="0079432D">
      <w:pPr>
        <w:spacing w:after="0" w:line="240" w:lineRule="auto"/>
      </w:pPr>
      <w:r>
        <w:separator/>
      </w:r>
    </w:p>
  </w:footnote>
  <w:footnote w:type="continuationSeparator" w:id="1">
    <w:p w:rsidR="00ED69FF" w:rsidRDefault="00ED69FF" w:rsidP="00794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085F"/>
    <w:rsid w:val="00041300"/>
    <w:rsid w:val="000B20F3"/>
    <w:rsid w:val="00120972"/>
    <w:rsid w:val="00165A80"/>
    <w:rsid w:val="00190795"/>
    <w:rsid w:val="001B5C9E"/>
    <w:rsid w:val="001C212B"/>
    <w:rsid w:val="002202DF"/>
    <w:rsid w:val="00302CC7"/>
    <w:rsid w:val="00315682"/>
    <w:rsid w:val="00347240"/>
    <w:rsid w:val="003C488C"/>
    <w:rsid w:val="00454A74"/>
    <w:rsid w:val="00471E2D"/>
    <w:rsid w:val="004E53D1"/>
    <w:rsid w:val="005D7892"/>
    <w:rsid w:val="0062527A"/>
    <w:rsid w:val="00640E36"/>
    <w:rsid w:val="006B2220"/>
    <w:rsid w:val="006F60AA"/>
    <w:rsid w:val="00783FD6"/>
    <w:rsid w:val="0079432D"/>
    <w:rsid w:val="007E26E8"/>
    <w:rsid w:val="008657F5"/>
    <w:rsid w:val="008D3B5F"/>
    <w:rsid w:val="00913EAE"/>
    <w:rsid w:val="00A6392A"/>
    <w:rsid w:val="00AD33D2"/>
    <w:rsid w:val="00B8085F"/>
    <w:rsid w:val="00C600A8"/>
    <w:rsid w:val="00C64B1F"/>
    <w:rsid w:val="00D21823"/>
    <w:rsid w:val="00D42D32"/>
    <w:rsid w:val="00DA4DED"/>
    <w:rsid w:val="00E32F63"/>
    <w:rsid w:val="00E630EC"/>
    <w:rsid w:val="00EA06C9"/>
    <w:rsid w:val="00EB4FB4"/>
    <w:rsid w:val="00ED69FF"/>
    <w:rsid w:val="00EF03DD"/>
    <w:rsid w:val="00EF48D1"/>
    <w:rsid w:val="00FA0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5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6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94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432D"/>
  </w:style>
  <w:style w:type="paragraph" w:styleId="Piedepgina">
    <w:name w:val="footer"/>
    <w:basedOn w:val="Normal"/>
    <w:link w:val="PiedepginaCar"/>
    <w:uiPriority w:val="99"/>
    <w:semiHidden/>
    <w:unhideWhenUsed/>
    <w:rsid w:val="00794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43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8E628-B3F8-47E6-99F1-A9778BA0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833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16</cp:revision>
  <cp:lastPrinted>2014-08-27T18:50:00Z</cp:lastPrinted>
  <dcterms:created xsi:type="dcterms:W3CDTF">2014-08-27T18:03:00Z</dcterms:created>
  <dcterms:modified xsi:type="dcterms:W3CDTF">2014-10-07T19:09:00Z</dcterms:modified>
</cp:coreProperties>
</file>